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21" w:rsidRDefault="001E1DDF" w:rsidP="001E1DDF">
      <w:pPr>
        <w:jc w:val="center"/>
      </w:pPr>
      <w:r>
        <w:t>FARABİ MESLEKİ VE TEKNİK ANADOLU LİSESİ 2023-2024 EĞİTİM – ÖĞRETİM YILI</w:t>
      </w:r>
    </w:p>
    <w:p w:rsidR="001E1DDF" w:rsidRDefault="001E1DDF" w:rsidP="001161B4">
      <w:pPr>
        <w:jc w:val="center"/>
      </w:pPr>
      <w:r>
        <w:t>11. SINIFLAR TARİH DERSİ 1. DÖNEM KONU SORU DAĞILIM TABLOSU</w:t>
      </w:r>
    </w:p>
    <w:p w:rsidR="001161B4" w:rsidRDefault="001161B4" w:rsidP="001161B4">
      <w:pPr>
        <w:jc w:val="center"/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413"/>
        <w:gridCol w:w="5245"/>
        <w:gridCol w:w="1417"/>
        <w:gridCol w:w="1418"/>
      </w:tblGrid>
      <w:tr w:rsidR="001E1DDF" w:rsidTr="000511AC">
        <w:tc>
          <w:tcPr>
            <w:tcW w:w="1413" w:type="dxa"/>
          </w:tcPr>
          <w:p w:rsidR="001E1DDF" w:rsidRDefault="001E1DDF" w:rsidP="001E1DDF">
            <w:r>
              <w:t>ÜNİTE</w:t>
            </w:r>
          </w:p>
        </w:tc>
        <w:tc>
          <w:tcPr>
            <w:tcW w:w="5245" w:type="dxa"/>
          </w:tcPr>
          <w:p w:rsidR="001E1DDF" w:rsidRDefault="001E1DDF" w:rsidP="001E1DDF">
            <w:r>
              <w:t>KAZANIM</w:t>
            </w:r>
          </w:p>
        </w:tc>
        <w:tc>
          <w:tcPr>
            <w:tcW w:w="1417" w:type="dxa"/>
          </w:tcPr>
          <w:p w:rsidR="001E1DDF" w:rsidRDefault="001E1DDF" w:rsidP="001E1DDF">
            <w:r>
              <w:t>1.YAZILI</w:t>
            </w:r>
          </w:p>
          <w:p w:rsidR="000511AC" w:rsidRDefault="000511AC" w:rsidP="001E1DDF">
            <w:r>
              <w:t>(Okul Geneli)</w:t>
            </w:r>
          </w:p>
        </w:tc>
        <w:tc>
          <w:tcPr>
            <w:tcW w:w="1418" w:type="dxa"/>
          </w:tcPr>
          <w:p w:rsidR="001E1DDF" w:rsidRDefault="001E1DDF" w:rsidP="001E1DDF">
            <w:r>
              <w:t>2. YAZILI</w:t>
            </w:r>
          </w:p>
          <w:p w:rsidR="000511AC" w:rsidRDefault="000511AC" w:rsidP="001E1DDF">
            <w:r>
              <w:t>(</w:t>
            </w:r>
            <w:r w:rsidRPr="000511AC">
              <w:t>Okul Geneli)</w:t>
            </w:r>
          </w:p>
        </w:tc>
      </w:tr>
      <w:tr w:rsidR="001161B4" w:rsidTr="000511AC">
        <w:tc>
          <w:tcPr>
            <w:tcW w:w="1413" w:type="dxa"/>
            <w:vMerge w:val="restart"/>
            <w:textDirection w:val="btLr"/>
          </w:tcPr>
          <w:p w:rsidR="001161B4" w:rsidRDefault="001161B4" w:rsidP="001161B4">
            <w:pPr>
              <w:ind w:left="113" w:right="113"/>
            </w:pPr>
          </w:p>
          <w:p w:rsidR="001161B4" w:rsidRDefault="001161B4" w:rsidP="001161B4">
            <w:pPr>
              <w:ind w:left="113" w:right="113"/>
            </w:pPr>
            <w:r>
              <w:t>DEĞİŞEN DÜNYA DENGELERİ KARŞISINDA OSMANLI SİYASETİ             (1595-1774)</w:t>
            </w:r>
          </w:p>
          <w:p w:rsidR="001161B4" w:rsidRDefault="001161B4" w:rsidP="001161B4">
            <w:pPr>
              <w:ind w:left="113" w:right="113"/>
            </w:pPr>
          </w:p>
          <w:p w:rsidR="001161B4" w:rsidRDefault="001161B4" w:rsidP="001161B4">
            <w:pPr>
              <w:ind w:left="113" w:right="113"/>
            </w:pPr>
          </w:p>
          <w:p w:rsidR="001161B4" w:rsidRDefault="001161B4" w:rsidP="001161B4">
            <w:pPr>
              <w:ind w:left="113" w:right="113"/>
            </w:pPr>
          </w:p>
        </w:tc>
        <w:tc>
          <w:tcPr>
            <w:tcW w:w="5245" w:type="dxa"/>
          </w:tcPr>
          <w:p w:rsidR="001161B4" w:rsidRDefault="001161B4" w:rsidP="001E1DDF">
            <w:r w:rsidRPr="001161B4">
              <w:t xml:space="preserve">11.1.1. 1595-1700 yılları arasındaki süreçte meydana gelen başlıca siyasi gelişmeleri tarih şeridi ve haritalar </w:t>
            </w:r>
            <w:proofErr w:type="spellStart"/>
            <w:r w:rsidRPr="001161B4">
              <w:t>üzerinde</w:t>
            </w:r>
            <w:proofErr w:type="spellEnd"/>
            <w:r w:rsidRPr="001161B4">
              <w:t xml:space="preserve"> gösterir.   </w:t>
            </w:r>
          </w:p>
          <w:p w:rsidR="001161B4" w:rsidRDefault="001161B4" w:rsidP="001E1DDF"/>
        </w:tc>
        <w:tc>
          <w:tcPr>
            <w:tcW w:w="1417" w:type="dxa"/>
          </w:tcPr>
          <w:p w:rsidR="001161B4" w:rsidRDefault="001161B4" w:rsidP="001161B4">
            <w:pPr>
              <w:jc w:val="center"/>
            </w:pPr>
          </w:p>
          <w:p w:rsidR="001161B4" w:rsidRDefault="001161B4" w:rsidP="001161B4">
            <w:pPr>
              <w:jc w:val="center"/>
            </w:pPr>
          </w:p>
          <w:p w:rsidR="001161B4" w:rsidRDefault="001161B4" w:rsidP="001161B4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1161B4" w:rsidRDefault="001161B4" w:rsidP="001161B4">
            <w:pPr>
              <w:jc w:val="center"/>
            </w:pPr>
            <w:bookmarkStart w:id="0" w:name="_GoBack"/>
            <w:bookmarkEnd w:id="0"/>
          </w:p>
        </w:tc>
      </w:tr>
      <w:tr w:rsidR="001161B4" w:rsidTr="000511AC">
        <w:tc>
          <w:tcPr>
            <w:tcW w:w="1413" w:type="dxa"/>
            <w:vMerge/>
          </w:tcPr>
          <w:p w:rsidR="001161B4" w:rsidRDefault="001161B4" w:rsidP="001E1DDF"/>
        </w:tc>
        <w:tc>
          <w:tcPr>
            <w:tcW w:w="5245" w:type="dxa"/>
          </w:tcPr>
          <w:p w:rsidR="001161B4" w:rsidRDefault="001161B4" w:rsidP="001E1DDF">
            <w:r w:rsidRPr="001161B4">
              <w:t>11.1.2. XVII. yüzyılda değişen siyasi rekabet içerisinde Osmanlı Devleti’nin izlediği politikaları açıklar.</w:t>
            </w:r>
          </w:p>
          <w:p w:rsidR="001161B4" w:rsidRDefault="001161B4" w:rsidP="001E1DDF"/>
        </w:tc>
        <w:tc>
          <w:tcPr>
            <w:tcW w:w="1417" w:type="dxa"/>
          </w:tcPr>
          <w:p w:rsidR="001161B4" w:rsidRDefault="001161B4" w:rsidP="001161B4">
            <w:pPr>
              <w:jc w:val="center"/>
            </w:pPr>
          </w:p>
          <w:p w:rsidR="001161B4" w:rsidRDefault="001161B4" w:rsidP="001161B4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1161B4" w:rsidRDefault="001161B4" w:rsidP="001161B4">
            <w:pPr>
              <w:jc w:val="center"/>
            </w:pPr>
          </w:p>
        </w:tc>
      </w:tr>
      <w:tr w:rsidR="001161B4" w:rsidTr="000511AC">
        <w:tc>
          <w:tcPr>
            <w:tcW w:w="1413" w:type="dxa"/>
            <w:vMerge/>
          </w:tcPr>
          <w:p w:rsidR="001161B4" w:rsidRDefault="001161B4" w:rsidP="001E1DDF"/>
        </w:tc>
        <w:tc>
          <w:tcPr>
            <w:tcW w:w="5245" w:type="dxa"/>
          </w:tcPr>
          <w:p w:rsidR="001161B4" w:rsidRDefault="001161B4" w:rsidP="001E1DDF">
            <w:r w:rsidRPr="001161B4">
              <w:t>11.1.3. Denizcilik faaliyetlerinin iç denizlerden okyanuslara taşınmasının dünya siyasetine ve ticaretine etkilerini analiz eder.</w:t>
            </w:r>
          </w:p>
          <w:p w:rsidR="001161B4" w:rsidRDefault="001161B4" w:rsidP="001E1DDF"/>
        </w:tc>
        <w:tc>
          <w:tcPr>
            <w:tcW w:w="1417" w:type="dxa"/>
          </w:tcPr>
          <w:p w:rsidR="001161B4" w:rsidRDefault="001161B4" w:rsidP="001161B4">
            <w:pPr>
              <w:jc w:val="center"/>
            </w:pPr>
          </w:p>
          <w:p w:rsidR="001161B4" w:rsidRDefault="001161B4" w:rsidP="001161B4">
            <w:pPr>
              <w:jc w:val="center"/>
            </w:pPr>
          </w:p>
          <w:p w:rsidR="001161B4" w:rsidRDefault="001161B4" w:rsidP="001161B4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1161B4" w:rsidRDefault="001161B4" w:rsidP="001161B4">
            <w:pPr>
              <w:jc w:val="center"/>
            </w:pPr>
          </w:p>
          <w:p w:rsidR="001161B4" w:rsidRDefault="001161B4" w:rsidP="001161B4">
            <w:pPr>
              <w:jc w:val="center"/>
            </w:pPr>
            <w:r>
              <w:t>1</w:t>
            </w:r>
          </w:p>
        </w:tc>
      </w:tr>
      <w:tr w:rsidR="001161B4" w:rsidTr="000511AC">
        <w:tc>
          <w:tcPr>
            <w:tcW w:w="1413" w:type="dxa"/>
            <w:vMerge/>
          </w:tcPr>
          <w:p w:rsidR="001161B4" w:rsidRDefault="001161B4" w:rsidP="001E1DDF"/>
        </w:tc>
        <w:tc>
          <w:tcPr>
            <w:tcW w:w="5245" w:type="dxa"/>
          </w:tcPr>
          <w:p w:rsidR="001161B4" w:rsidRDefault="001161B4" w:rsidP="001E1DDF">
            <w:r w:rsidRPr="001161B4">
              <w:t>11.1.4. 1700-1774 yılları arasındaki süreçte Osmanlı Devleti’nin diğer devletlerle yürüttüğü rekabeti ve bu rekabette uyguladığı stratejileri analiz eder.</w:t>
            </w:r>
          </w:p>
          <w:p w:rsidR="001161B4" w:rsidRDefault="001161B4" w:rsidP="001E1DDF"/>
        </w:tc>
        <w:tc>
          <w:tcPr>
            <w:tcW w:w="1417" w:type="dxa"/>
          </w:tcPr>
          <w:p w:rsidR="001161B4" w:rsidRDefault="001161B4" w:rsidP="001161B4">
            <w:pPr>
              <w:jc w:val="center"/>
            </w:pPr>
          </w:p>
          <w:p w:rsidR="001161B4" w:rsidRDefault="001161B4" w:rsidP="001161B4">
            <w:pPr>
              <w:jc w:val="center"/>
            </w:pPr>
          </w:p>
          <w:p w:rsidR="001161B4" w:rsidRDefault="001161B4" w:rsidP="001161B4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1161B4" w:rsidRDefault="001161B4" w:rsidP="001161B4">
            <w:pPr>
              <w:jc w:val="center"/>
            </w:pPr>
          </w:p>
          <w:p w:rsidR="001161B4" w:rsidRDefault="001161B4" w:rsidP="001161B4">
            <w:pPr>
              <w:jc w:val="center"/>
            </w:pPr>
            <w:r>
              <w:t>1</w:t>
            </w:r>
          </w:p>
        </w:tc>
      </w:tr>
      <w:tr w:rsidR="001161B4" w:rsidTr="000511AC">
        <w:tc>
          <w:tcPr>
            <w:tcW w:w="1413" w:type="dxa"/>
            <w:vMerge w:val="restart"/>
            <w:textDirection w:val="btLr"/>
          </w:tcPr>
          <w:p w:rsidR="001161B4" w:rsidRDefault="001161B4" w:rsidP="001161B4">
            <w:pPr>
              <w:ind w:left="113" w:right="113"/>
            </w:pPr>
          </w:p>
          <w:p w:rsidR="001161B4" w:rsidRDefault="001161B4" w:rsidP="001161B4">
            <w:pPr>
              <w:ind w:left="113" w:right="113"/>
            </w:pPr>
            <w:r>
              <w:t>2. ÜNİTE: DEĞİŞİM ÇAĞINDA AVRUPA VE OSMANLI</w:t>
            </w:r>
          </w:p>
          <w:p w:rsidR="001161B4" w:rsidRDefault="001161B4" w:rsidP="001161B4">
            <w:pPr>
              <w:ind w:left="113" w:right="113"/>
            </w:pPr>
          </w:p>
          <w:p w:rsidR="001161B4" w:rsidRDefault="001161B4" w:rsidP="001161B4">
            <w:pPr>
              <w:ind w:left="113" w:right="113"/>
            </w:pPr>
          </w:p>
        </w:tc>
        <w:tc>
          <w:tcPr>
            <w:tcW w:w="5245" w:type="dxa"/>
          </w:tcPr>
          <w:p w:rsidR="001161B4" w:rsidRDefault="001161B4" w:rsidP="001E1DDF">
            <w:r w:rsidRPr="001161B4">
              <w:t xml:space="preserve">11.2.1. Avrupa düşüncesinde meydana gelen değişimleri ve bunların etkilerini analiz eder.   </w:t>
            </w:r>
          </w:p>
          <w:p w:rsidR="001161B4" w:rsidRDefault="001161B4" w:rsidP="001E1DDF"/>
        </w:tc>
        <w:tc>
          <w:tcPr>
            <w:tcW w:w="1417" w:type="dxa"/>
          </w:tcPr>
          <w:p w:rsidR="001161B4" w:rsidRDefault="001161B4" w:rsidP="001161B4">
            <w:pPr>
              <w:jc w:val="center"/>
            </w:pPr>
          </w:p>
        </w:tc>
        <w:tc>
          <w:tcPr>
            <w:tcW w:w="1418" w:type="dxa"/>
          </w:tcPr>
          <w:p w:rsidR="001161B4" w:rsidRDefault="001161B4" w:rsidP="001161B4">
            <w:pPr>
              <w:jc w:val="center"/>
            </w:pPr>
          </w:p>
          <w:p w:rsidR="001161B4" w:rsidRDefault="001161B4" w:rsidP="001161B4">
            <w:pPr>
              <w:jc w:val="center"/>
            </w:pPr>
            <w:r>
              <w:t>3</w:t>
            </w:r>
          </w:p>
        </w:tc>
      </w:tr>
      <w:tr w:rsidR="001161B4" w:rsidTr="000511AC">
        <w:tc>
          <w:tcPr>
            <w:tcW w:w="1413" w:type="dxa"/>
            <w:vMerge/>
          </w:tcPr>
          <w:p w:rsidR="001161B4" w:rsidRDefault="001161B4" w:rsidP="001E1DDF"/>
        </w:tc>
        <w:tc>
          <w:tcPr>
            <w:tcW w:w="5245" w:type="dxa"/>
          </w:tcPr>
          <w:p w:rsidR="001161B4" w:rsidRDefault="001161B4" w:rsidP="001E1DDF">
            <w:r w:rsidRPr="001161B4">
              <w:t>11.2.2. Avrupa’daki gelişmelere bağlı olarak Osmanlı idari, askerî ve ekonomik yapısında meydana gelen değişimleri analiz eder.</w:t>
            </w:r>
          </w:p>
          <w:p w:rsidR="001161B4" w:rsidRDefault="001161B4" w:rsidP="001E1DDF"/>
        </w:tc>
        <w:tc>
          <w:tcPr>
            <w:tcW w:w="1417" w:type="dxa"/>
          </w:tcPr>
          <w:p w:rsidR="001161B4" w:rsidRDefault="001161B4" w:rsidP="001161B4">
            <w:pPr>
              <w:jc w:val="center"/>
            </w:pPr>
          </w:p>
        </w:tc>
        <w:tc>
          <w:tcPr>
            <w:tcW w:w="1418" w:type="dxa"/>
          </w:tcPr>
          <w:p w:rsidR="001161B4" w:rsidRDefault="001161B4" w:rsidP="001161B4">
            <w:pPr>
              <w:jc w:val="center"/>
            </w:pPr>
          </w:p>
          <w:p w:rsidR="001161B4" w:rsidRDefault="001161B4" w:rsidP="001161B4">
            <w:pPr>
              <w:jc w:val="center"/>
            </w:pPr>
            <w:r>
              <w:t>3</w:t>
            </w:r>
          </w:p>
        </w:tc>
      </w:tr>
      <w:tr w:rsidR="001161B4" w:rsidTr="000511AC">
        <w:tc>
          <w:tcPr>
            <w:tcW w:w="1413" w:type="dxa"/>
            <w:vMerge/>
          </w:tcPr>
          <w:p w:rsidR="001161B4" w:rsidRDefault="001161B4" w:rsidP="001E1DDF"/>
        </w:tc>
        <w:tc>
          <w:tcPr>
            <w:tcW w:w="5245" w:type="dxa"/>
          </w:tcPr>
          <w:p w:rsidR="001161B4" w:rsidRDefault="001161B4" w:rsidP="001E1DDF">
            <w:r w:rsidRPr="001161B4">
              <w:t>11.2.3. Osmanlı devlet idaresi ve toplum düzenindeki çözülmeleri önleme çabalarını analiz eder.</w:t>
            </w:r>
          </w:p>
          <w:p w:rsidR="001161B4" w:rsidRDefault="001161B4" w:rsidP="001E1DDF"/>
        </w:tc>
        <w:tc>
          <w:tcPr>
            <w:tcW w:w="1417" w:type="dxa"/>
          </w:tcPr>
          <w:p w:rsidR="001161B4" w:rsidRDefault="001161B4" w:rsidP="001161B4">
            <w:pPr>
              <w:jc w:val="center"/>
            </w:pPr>
          </w:p>
        </w:tc>
        <w:tc>
          <w:tcPr>
            <w:tcW w:w="1418" w:type="dxa"/>
          </w:tcPr>
          <w:p w:rsidR="001161B4" w:rsidRDefault="001161B4" w:rsidP="001161B4">
            <w:pPr>
              <w:jc w:val="center"/>
            </w:pPr>
          </w:p>
          <w:p w:rsidR="001161B4" w:rsidRDefault="001161B4" w:rsidP="001161B4">
            <w:pPr>
              <w:jc w:val="center"/>
            </w:pPr>
            <w:r>
              <w:t>2</w:t>
            </w:r>
          </w:p>
        </w:tc>
      </w:tr>
    </w:tbl>
    <w:p w:rsidR="001161B4" w:rsidRDefault="001161B4" w:rsidP="001161B4">
      <w:pPr>
        <w:jc w:val="center"/>
      </w:pPr>
    </w:p>
    <w:p w:rsidR="001161B4" w:rsidRDefault="001161B4" w:rsidP="001161B4">
      <w:pPr>
        <w:jc w:val="center"/>
      </w:pPr>
    </w:p>
    <w:p w:rsidR="001161B4" w:rsidRDefault="001161B4" w:rsidP="001161B4">
      <w:pPr>
        <w:jc w:val="center"/>
      </w:pPr>
    </w:p>
    <w:p w:rsidR="001161B4" w:rsidRDefault="001161B4" w:rsidP="001161B4">
      <w:pPr>
        <w:jc w:val="center"/>
      </w:pPr>
      <w:r>
        <w:t>26.102023</w:t>
      </w:r>
    </w:p>
    <w:p w:rsidR="001161B4" w:rsidRDefault="001161B4" w:rsidP="001161B4">
      <w:pPr>
        <w:jc w:val="center"/>
      </w:pPr>
      <w:r>
        <w:t>Tuncay GÜNEŞ</w:t>
      </w:r>
    </w:p>
    <w:p w:rsidR="001161B4" w:rsidRDefault="001161B4" w:rsidP="001161B4">
      <w:pPr>
        <w:jc w:val="center"/>
      </w:pPr>
      <w:r>
        <w:t>Tarih Öğretmeni</w:t>
      </w:r>
    </w:p>
    <w:sectPr w:rsidR="001161B4" w:rsidSect="001161B4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6B"/>
    <w:rsid w:val="000511AC"/>
    <w:rsid w:val="001161B4"/>
    <w:rsid w:val="0015006B"/>
    <w:rsid w:val="001E1DDF"/>
    <w:rsid w:val="00B6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F4CA"/>
  <w15:chartTrackingRefBased/>
  <w15:docId w15:val="{B9A82CAD-900E-4490-B3F1-3917BD36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E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6129a</dc:creator>
  <cp:keywords/>
  <dc:description/>
  <cp:lastModifiedBy>6129a</cp:lastModifiedBy>
  <cp:revision>2</cp:revision>
  <dcterms:created xsi:type="dcterms:W3CDTF">2023-10-28T09:25:00Z</dcterms:created>
  <dcterms:modified xsi:type="dcterms:W3CDTF">2023-10-28T09:47:00Z</dcterms:modified>
</cp:coreProperties>
</file>